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3C" w:rsidRDefault="00A7726F" w:rsidP="00A7726F">
      <w:pPr>
        <w:pStyle w:val="Ingenafstand"/>
        <w:rPr>
          <w:rStyle w:val="Strk"/>
          <w:rFonts w:asciiTheme="minorHAnsi" w:hAnsiTheme="minorHAnsi" w:cstheme="minorHAnsi"/>
          <w:iCs/>
          <w:sz w:val="32"/>
          <w:szCs w:val="32"/>
        </w:rPr>
      </w:pPr>
      <w:r>
        <w:rPr>
          <w:rStyle w:val="Strk"/>
          <w:rFonts w:asciiTheme="minorHAnsi" w:hAnsiTheme="minorHAnsi" w:cstheme="minorHAnsi"/>
          <w:iCs/>
          <w:sz w:val="32"/>
          <w:szCs w:val="32"/>
        </w:rPr>
        <w:t>De syv pilgrimsord</w:t>
      </w:r>
    </w:p>
    <w:p w:rsidR="00A7726F" w:rsidRPr="00A7726F" w:rsidRDefault="00A7726F" w:rsidP="00A7726F">
      <w:pPr>
        <w:pStyle w:val="Ingenafstand"/>
        <w:rPr>
          <w:rStyle w:val="Strk"/>
          <w:rFonts w:asciiTheme="minorHAnsi" w:hAnsiTheme="minorHAnsi" w:cstheme="minorHAnsi"/>
          <w:iCs/>
          <w:szCs w:val="24"/>
        </w:rPr>
      </w:pPr>
      <w:r w:rsidRPr="00A7726F">
        <w:rPr>
          <w:rStyle w:val="Strk"/>
          <w:rFonts w:asciiTheme="minorHAnsi" w:hAnsiTheme="minorHAnsi" w:cstheme="minorHAnsi"/>
          <w:iCs/>
          <w:szCs w:val="24"/>
        </w:rPr>
        <w:t xml:space="preserve">v. pilgrimspræst Hans-Erik </w:t>
      </w:r>
      <w:proofErr w:type="spellStart"/>
      <w:r w:rsidRPr="00A7726F">
        <w:rPr>
          <w:rStyle w:val="Strk"/>
          <w:rFonts w:asciiTheme="minorHAnsi" w:hAnsiTheme="minorHAnsi" w:cstheme="minorHAnsi"/>
          <w:iCs/>
          <w:szCs w:val="24"/>
        </w:rPr>
        <w:t>Lindström</w:t>
      </w:r>
      <w:proofErr w:type="spellEnd"/>
    </w:p>
    <w:p w:rsidR="00DD4E3C" w:rsidRDefault="00DD4E3C" w:rsidP="00DD4E3C">
      <w:pPr>
        <w:pStyle w:val="NormalWeb"/>
        <w:rPr>
          <w:rStyle w:val="Strk"/>
          <w:i/>
          <w:iCs/>
        </w:rPr>
      </w:pPr>
      <w:r>
        <w:t xml:space="preserve">Pilgrimsordene indeholder en dobbelthed, idet de både kan sige et menneske noget om det daglige liv og noget om gudsforholdet. Ordene kan dermed danne en bro mellem </w:t>
      </w:r>
      <w:r w:rsidR="00475131">
        <w:t xml:space="preserve">en </w:t>
      </w:r>
      <w:r>
        <w:t>almen menneskelig livserfaring og menneske</w:t>
      </w:r>
      <w:r w:rsidR="00475131">
        <w:t>t</w:t>
      </w:r>
      <w:r>
        <w:t>s erfaring af Gud.</w:t>
      </w:r>
    </w:p>
    <w:p w:rsidR="00DD4E3C" w:rsidRDefault="00DD4E3C" w:rsidP="00DD4E3C">
      <w:pPr>
        <w:pStyle w:val="NormalWeb"/>
      </w:pPr>
      <w:r>
        <w:rPr>
          <w:rStyle w:val="Strk"/>
          <w:i/>
          <w:iCs/>
        </w:rPr>
        <w:t>Frihed</w:t>
      </w:r>
      <w:r>
        <w:t>: Pilgrimmen vandrer i naturen langt væk fra den overfyldte kalender, og opnår indre og ydre frihed fra alle stressfaktorer.</w:t>
      </w:r>
    </w:p>
    <w:p w:rsidR="00DD4E3C" w:rsidRDefault="00DD4E3C" w:rsidP="00DD4E3C">
      <w:pPr>
        <w:pStyle w:val="NormalWeb"/>
      </w:pPr>
      <w:r>
        <w:rPr>
          <w:rStyle w:val="Strk"/>
          <w:i/>
          <w:iCs/>
        </w:rPr>
        <w:t>Enkelhed</w:t>
      </w:r>
      <w:r>
        <w:t>: Når rygsækken skal pakkes til en pilgrimsvandring bliver enkelhed en nødvendighed. Man behøver ikke meget for at kunne klare sig på rejsen.</w:t>
      </w:r>
    </w:p>
    <w:p w:rsidR="00F646B4" w:rsidRDefault="00DD4E3C" w:rsidP="00F646B4">
      <w:pPr>
        <w:pStyle w:val="Ingenafstand"/>
      </w:pPr>
      <w:r>
        <w:rPr>
          <w:rStyle w:val="Strk"/>
          <w:i/>
          <w:iCs/>
        </w:rPr>
        <w:t>Langsomhed</w:t>
      </w:r>
      <w:r>
        <w:t>: Sneglen er pilgrimmens forbillede, ikke lyntoget. Vandringens tempo står i modsætning</w:t>
      </w:r>
      <w:r w:rsidR="00F646B4">
        <w:t xml:space="preserve"> til den hverdag mange oplever.</w:t>
      </w:r>
    </w:p>
    <w:p w:rsidR="00DD4E3C" w:rsidRDefault="00DD4E3C" w:rsidP="00F646B4">
      <w:pPr>
        <w:pStyle w:val="Ingenafstand"/>
      </w:pPr>
      <w:r>
        <w:t>I langsomheden bliver der plads til eftertænksomhed og bøn.</w:t>
      </w:r>
    </w:p>
    <w:p w:rsidR="00DD4E3C" w:rsidRDefault="00DD4E3C" w:rsidP="00DD4E3C">
      <w:pPr>
        <w:pStyle w:val="NormalWeb"/>
      </w:pPr>
      <w:r>
        <w:rPr>
          <w:rStyle w:val="Strk"/>
          <w:i/>
          <w:iCs/>
        </w:rPr>
        <w:t>Stilhed</w:t>
      </w:r>
      <w:r>
        <w:t>: Pilgrimsvandring kan foregå i stilhed, også selvom man vandrer i et fællesskab. At være fælles om stilheden åbner for en anden måde at være sammen på, end den vi kender fra hverdagen.</w:t>
      </w:r>
    </w:p>
    <w:p w:rsidR="00DD4E3C" w:rsidRDefault="00DD4E3C" w:rsidP="00DD4E3C">
      <w:pPr>
        <w:pStyle w:val="NormalWeb"/>
      </w:pPr>
      <w:r>
        <w:rPr>
          <w:rStyle w:val="Strk"/>
          <w:i/>
          <w:iCs/>
        </w:rPr>
        <w:t>Bekymringsløshed</w:t>
      </w:r>
      <w:r>
        <w:t>: Undervejs på vandring begynder hverdagens bekymringer at klinge af. Man gør sig ikke længere unødige bekymringer.</w:t>
      </w:r>
    </w:p>
    <w:p w:rsidR="00DD4E3C" w:rsidRDefault="00DD4E3C" w:rsidP="00DD4E3C">
      <w:pPr>
        <w:pStyle w:val="NormalWeb"/>
      </w:pPr>
      <w:r>
        <w:rPr>
          <w:rStyle w:val="Strk"/>
          <w:i/>
          <w:iCs/>
        </w:rPr>
        <w:t>Fællesskab</w:t>
      </w:r>
      <w:r>
        <w:t>: Pilgrimsvandring er fællesskab. Forskelligheder udviskes og betyder ikke længere noget. Som pilgrimme deler man alt: Mad, vand, ømme fødder, livshistorier og bøn.</w:t>
      </w:r>
    </w:p>
    <w:p w:rsidR="00DD4E3C" w:rsidRDefault="00475131" w:rsidP="00DD4E3C">
      <w:pPr>
        <w:pStyle w:val="NormalWeb"/>
      </w:pPr>
      <w:r>
        <w:rPr>
          <w:rStyle w:val="Strk"/>
          <w:i/>
          <w:iCs/>
        </w:rPr>
        <w:t xml:space="preserve">Åndelighed / </w:t>
      </w:r>
      <w:r w:rsidR="00DD4E3C">
        <w:rPr>
          <w:rStyle w:val="Strk"/>
          <w:i/>
          <w:iCs/>
        </w:rPr>
        <w:t>Spi</w:t>
      </w:r>
      <w:r>
        <w:rPr>
          <w:rStyle w:val="Strk"/>
          <w:i/>
          <w:iCs/>
        </w:rPr>
        <w:t>ritualitet</w:t>
      </w:r>
      <w:r w:rsidR="00DD4E3C">
        <w:t>: At vandre som pilgrim er at vandre med Gud. Hvor jeg går, går jeg med Gud. Vandringen åbner for at beskæftige sig med eksistentielle spørgsmål, som der ikke levnes meget plads til i dagligdagen.</w:t>
      </w:r>
    </w:p>
    <w:p w:rsidR="00FA1B0A" w:rsidRDefault="00FA1B0A" w:rsidP="00D67BE3">
      <w:pPr>
        <w:rPr>
          <w:szCs w:val="24"/>
        </w:rPr>
      </w:pPr>
    </w:p>
    <w:p w:rsidR="00FA1B0A" w:rsidRDefault="00FA1B0A" w:rsidP="00D67BE3">
      <w:pPr>
        <w:rPr>
          <w:szCs w:val="24"/>
        </w:rPr>
      </w:pPr>
    </w:p>
    <w:p w:rsidR="00DA5CEA" w:rsidRDefault="00DA5CEA" w:rsidP="00520388">
      <w:pPr>
        <w:pStyle w:val="Overskrift4"/>
        <w:jc w:val="center"/>
        <w:rPr>
          <w:b/>
        </w:rPr>
      </w:pPr>
    </w:p>
    <w:p w:rsidR="00F14C0C" w:rsidRPr="007528E2" w:rsidRDefault="007528E2" w:rsidP="00A7726F">
      <w:pPr>
        <w:pStyle w:val="Overskrift4"/>
        <w:jc w:val="center"/>
        <w:rPr>
          <w:b/>
        </w:rPr>
      </w:pPr>
      <w:r w:rsidRPr="007528E2">
        <w:rPr>
          <w:b/>
        </w:rPr>
        <w:t>VOR FRUE KIRKE – AALBORG</w:t>
      </w:r>
    </w:p>
    <w:p w:rsidR="007528E2" w:rsidRPr="007528E2" w:rsidRDefault="007528E2" w:rsidP="00520388">
      <w:pPr>
        <w:pStyle w:val="Overskrift1"/>
        <w:jc w:val="center"/>
      </w:pPr>
      <w:r w:rsidRPr="007528E2">
        <w:t>Pilgrimsvandringer</w:t>
      </w:r>
    </w:p>
    <w:p w:rsidR="007528E2" w:rsidRPr="007528E2" w:rsidRDefault="007528E2" w:rsidP="00520388">
      <w:pPr>
        <w:pStyle w:val="Overskrift5"/>
        <w:jc w:val="center"/>
      </w:pPr>
      <w:r w:rsidRPr="007528E2">
        <w:t>Meditative vandringer</w:t>
      </w:r>
    </w:p>
    <w:p w:rsidR="00827C6F" w:rsidRDefault="00827C6F" w:rsidP="007528E2">
      <w:pPr>
        <w:rPr>
          <w:noProof/>
        </w:rPr>
      </w:pPr>
    </w:p>
    <w:p w:rsidR="00827C6F" w:rsidRDefault="00827C6F" w:rsidP="00E6052C">
      <w:pPr>
        <w:jc w:val="center"/>
        <w:rPr>
          <w:noProof/>
        </w:rPr>
      </w:pPr>
    </w:p>
    <w:p w:rsidR="00590490" w:rsidRDefault="00DA5CEA" w:rsidP="009F1D1F">
      <w:pPr>
        <w:jc w:val="center"/>
        <w:rPr>
          <w:szCs w:val="24"/>
        </w:rPr>
      </w:pPr>
      <w:r w:rsidRPr="00520388">
        <w:rPr>
          <w:noProof/>
          <w:szCs w:val="24"/>
        </w:rPr>
        <w:drawing>
          <wp:inline distT="0" distB="0" distL="0" distR="0" wp14:anchorId="28012BAB" wp14:editId="4FF4F9CA">
            <wp:extent cx="2590843" cy="3181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4751" cy="3210708"/>
                    </a:xfrm>
                    <a:prstGeom prst="rect">
                      <a:avLst/>
                    </a:prstGeom>
                    <a:noFill/>
                    <a:ln>
                      <a:noFill/>
                    </a:ln>
                  </pic:spPr>
                </pic:pic>
              </a:graphicData>
            </a:graphic>
          </wp:inline>
        </w:drawing>
      </w:r>
    </w:p>
    <w:p w:rsidR="009F1D1F" w:rsidRDefault="009F1D1F" w:rsidP="00693502">
      <w:pPr>
        <w:pStyle w:val="Overskrift6"/>
        <w:rPr>
          <w:sz w:val="18"/>
          <w:szCs w:val="18"/>
        </w:rPr>
      </w:pPr>
      <w:r>
        <w:rPr>
          <w:sz w:val="18"/>
          <w:szCs w:val="18"/>
        </w:rPr>
        <w:t xml:space="preserve">                              Vor Frue klosters ældste segl fra 1391</w:t>
      </w:r>
    </w:p>
    <w:p w:rsidR="009F1D1F" w:rsidRDefault="009F1D1F" w:rsidP="009F1D1F"/>
    <w:p w:rsidR="009F1D1F" w:rsidRDefault="009F1D1F" w:rsidP="009F1D1F"/>
    <w:p w:rsidR="009F1D1F" w:rsidRDefault="009F1D1F" w:rsidP="009F1D1F"/>
    <w:p w:rsidR="009F1D1F" w:rsidRPr="009F1D1F" w:rsidRDefault="009F1D1F" w:rsidP="009F1D1F"/>
    <w:p w:rsidR="00FA1B0A" w:rsidRPr="009F1D1F" w:rsidRDefault="009F1D1F" w:rsidP="009F1D1F">
      <w:pPr>
        <w:pStyle w:val="Overskrift6"/>
        <w:rPr>
          <w:b w:val="0"/>
          <w:sz w:val="24"/>
          <w:szCs w:val="24"/>
        </w:rPr>
      </w:pPr>
      <w:r w:rsidRPr="009F1D1F">
        <w:rPr>
          <w:sz w:val="24"/>
          <w:szCs w:val="24"/>
        </w:rPr>
        <w:t>S</w:t>
      </w:r>
      <w:r w:rsidR="00827C6F" w:rsidRPr="009F1D1F">
        <w:rPr>
          <w:sz w:val="24"/>
          <w:szCs w:val="24"/>
        </w:rPr>
        <w:t>øndag</w:t>
      </w:r>
      <w:r>
        <w:rPr>
          <w:sz w:val="24"/>
          <w:szCs w:val="24"/>
        </w:rPr>
        <w:t>ene</w:t>
      </w:r>
      <w:r w:rsidR="00827C6F" w:rsidRPr="009F1D1F">
        <w:rPr>
          <w:sz w:val="24"/>
          <w:szCs w:val="24"/>
        </w:rPr>
        <w:t xml:space="preserve"> 17</w:t>
      </w:r>
      <w:r w:rsidRPr="009F1D1F">
        <w:rPr>
          <w:sz w:val="24"/>
          <w:szCs w:val="24"/>
        </w:rPr>
        <w:t xml:space="preserve">/11, </w:t>
      </w:r>
      <w:r w:rsidR="00827C6F" w:rsidRPr="009F1D1F">
        <w:rPr>
          <w:sz w:val="24"/>
          <w:szCs w:val="24"/>
        </w:rPr>
        <w:t>15</w:t>
      </w:r>
      <w:r w:rsidRPr="009F1D1F">
        <w:rPr>
          <w:sz w:val="24"/>
          <w:szCs w:val="24"/>
        </w:rPr>
        <w:t>/12</w:t>
      </w:r>
      <w:r>
        <w:rPr>
          <w:sz w:val="24"/>
          <w:szCs w:val="24"/>
        </w:rPr>
        <w:t xml:space="preserve"> og </w:t>
      </w:r>
      <w:r w:rsidR="00827C6F" w:rsidRPr="009F1D1F">
        <w:rPr>
          <w:sz w:val="24"/>
          <w:szCs w:val="24"/>
        </w:rPr>
        <w:t>19</w:t>
      </w:r>
      <w:r w:rsidRPr="009F1D1F">
        <w:rPr>
          <w:sz w:val="24"/>
          <w:szCs w:val="24"/>
        </w:rPr>
        <w:t>/1</w:t>
      </w:r>
      <w:r w:rsidRPr="009F1D1F">
        <w:rPr>
          <w:b w:val="0"/>
          <w:sz w:val="24"/>
          <w:szCs w:val="24"/>
        </w:rPr>
        <w:t xml:space="preserve"> </w:t>
      </w:r>
    </w:p>
    <w:p w:rsidR="00FA1B0A" w:rsidRPr="009F1D1F" w:rsidRDefault="00827C6F" w:rsidP="009F1D1F">
      <w:pPr>
        <w:jc w:val="center"/>
        <w:rPr>
          <w:b/>
          <w:szCs w:val="24"/>
        </w:rPr>
      </w:pPr>
      <w:r w:rsidRPr="009F1D1F">
        <w:rPr>
          <w:rFonts w:asciiTheme="minorHAnsi" w:hAnsiTheme="minorHAnsi" w:cstheme="minorHAnsi"/>
          <w:b/>
          <w:szCs w:val="24"/>
        </w:rPr>
        <w:t>kl. 12.00 – ca. 15.30</w:t>
      </w:r>
    </w:p>
    <w:p w:rsidR="00DA5CEA" w:rsidRDefault="00DA5CEA" w:rsidP="009F1D1F">
      <w:pPr>
        <w:pStyle w:val="NormalWeb"/>
        <w:spacing w:before="0" w:beforeAutospacing="0" w:after="0" w:afterAutospacing="0"/>
      </w:pPr>
    </w:p>
    <w:p w:rsidR="009F1D1F" w:rsidRDefault="009F1D1F" w:rsidP="00E6052C">
      <w:pPr>
        <w:rPr>
          <w:szCs w:val="24"/>
        </w:rPr>
      </w:pPr>
    </w:p>
    <w:p w:rsidR="00D01CF4" w:rsidRPr="009F1D1F" w:rsidRDefault="00D01CF4" w:rsidP="009F1D1F">
      <w:pPr>
        <w:rPr>
          <w:szCs w:val="24"/>
        </w:rPr>
      </w:pPr>
      <w:r w:rsidRPr="009F1D1F">
        <w:rPr>
          <w:szCs w:val="24"/>
        </w:rPr>
        <w:lastRenderedPageBreak/>
        <w:t>Der er vist ikke nogen, der rigtigt ved, hvorfor stadig flere mennesker i</w:t>
      </w:r>
      <w:r w:rsidR="007528E2" w:rsidRPr="009F1D1F">
        <w:rPr>
          <w:szCs w:val="24"/>
        </w:rPr>
        <w:t xml:space="preserve"> hele Nordeuropa i de sidste mange</w:t>
      </w:r>
      <w:r w:rsidRPr="009F1D1F">
        <w:rPr>
          <w:szCs w:val="24"/>
        </w:rPr>
        <w:t xml:space="preserve"> år </w:t>
      </w:r>
      <w:r w:rsidR="007528E2" w:rsidRPr="009F1D1F">
        <w:rPr>
          <w:szCs w:val="24"/>
        </w:rPr>
        <w:t xml:space="preserve">har givet </w:t>
      </w:r>
      <w:r w:rsidRPr="009F1D1F">
        <w:rPr>
          <w:szCs w:val="24"/>
        </w:rPr>
        <w:t>sig til at vandre - o</w:t>
      </w:r>
      <w:r w:rsidR="008F6162" w:rsidRPr="009F1D1F">
        <w:rPr>
          <w:szCs w:val="24"/>
        </w:rPr>
        <w:t>fte lange veje, o</w:t>
      </w:r>
      <w:r w:rsidRPr="009F1D1F">
        <w:rPr>
          <w:szCs w:val="24"/>
        </w:rPr>
        <w:t xml:space="preserve">g hvorfor mange af dem kalder sig pilgrimme. Ordet </w:t>
      </w:r>
      <w:r w:rsidR="0094593C" w:rsidRPr="009F1D1F">
        <w:rPr>
          <w:szCs w:val="24"/>
        </w:rPr>
        <w:t xml:space="preserve">”pilgrim” </w:t>
      </w:r>
      <w:r w:rsidRPr="009F1D1F">
        <w:rPr>
          <w:szCs w:val="24"/>
        </w:rPr>
        <w:t xml:space="preserve">forklares </w:t>
      </w:r>
      <w:r w:rsidR="008F6162" w:rsidRPr="009F1D1F">
        <w:rPr>
          <w:szCs w:val="24"/>
        </w:rPr>
        <w:t>ofte som et menneske på vej</w:t>
      </w:r>
      <w:r w:rsidRPr="009F1D1F">
        <w:rPr>
          <w:szCs w:val="24"/>
        </w:rPr>
        <w:t xml:space="preserve"> mod noget helligt.</w:t>
      </w:r>
      <w:r w:rsidR="00475131">
        <w:rPr>
          <w:szCs w:val="24"/>
        </w:rPr>
        <w:t xml:space="preserve"> </w:t>
      </w:r>
      <w:r w:rsidR="003A1030">
        <w:rPr>
          <w:szCs w:val="24"/>
        </w:rPr>
        <w:t>(</w:t>
      </w:r>
      <w:r w:rsidR="00A07267">
        <w:rPr>
          <w:szCs w:val="24"/>
        </w:rPr>
        <w:t>”Hellig” er et gammelt nordisk ord, der bl.a. indeholder betydningen</w:t>
      </w:r>
      <w:r w:rsidR="00A07267" w:rsidRPr="00A07267">
        <w:rPr>
          <w:rFonts w:ascii="Verdana" w:hAnsi="Verdana"/>
          <w:color w:val="333333"/>
          <w:sz w:val="20"/>
          <w:shd w:val="clear" w:color="auto" w:fill="FFFFFF"/>
        </w:rPr>
        <w:t xml:space="preserve"> </w:t>
      </w:r>
      <w:r w:rsidR="00A07267" w:rsidRPr="00A07267">
        <w:rPr>
          <w:szCs w:val="24"/>
        </w:rPr>
        <w:t>hel, uskadt, intakt, beskærmet</w:t>
      </w:r>
      <w:r w:rsidR="00A07267">
        <w:rPr>
          <w:szCs w:val="24"/>
        </w:rPr>
        <w:t>.)</w:t>
      </w:r>
    </w:p>
    <w:p w:rsidR="00D01CF4" w:rsidRDefault="00D01CF4" w:rsidP="00D67BE3">
      <w:pPr>
        <w:rPr>
          <w:sz w:val="10"/>
          <w:szCs w:val="10"/>
        </w:rPr>
      </w:pPr>
    </w:p>
    <w:p w:rsidR="00A07267" w:rsidRPr="00A07267" w:rsidRDefault="00A07267" w:rsidP="00D67BE3">
      <w:pPr>
        <w:rPr>
          <w:sz w:val="10"/>
          <w:szCs w:val="10"/>
        </w:rPr>
      </w:pPr>
      <w:bookmarkStart w:id="0" w:name="_GoBack"/>
      <w:bookmarkEnd w:id="0"/>
    </w:p>
    <w:p w:rsidR="00D01CF4" w:rsidRPr="00590490" w:rsidRDefault="00D01CF4" w:rsidP="00590490">
      <w:pPr>
        <w:rPr>
          <w:szCs w:val="24"/>
        </w:rPr>
      </w:pPr>
      <w:r w:rsidRPr="00590490">
        <w:rPr>
          <w:szCs w:val="24"/>
        </w:rPr>
        <w:t>En a</w:t>
      </w:r>
      <w:r w:rsidR="007528E2">
        <w:rPr>
          <w:szCs w:val="24"/>
        </w:rPr>
        <w:t>f Nordens meget</w:t>
      </w:r>
      <w:r w:rsidR="002C3EFA" w:rsidRPr="00590490">
        <w:rPr>
          <w:szCs w:val="24"/>
        </w:rPr>
        <w:t xml:space="preserve"> erfarne vandrere er</w:t>
      </w:r>
      <w:r w:rsidRPr="00590490">
        <w:rPr>
          <w:szCs w:val="24"/>
        </w:rPr>
        <w:t xml:space="preserve"> pilgrimspræsten fra </w:t>
      </w:r>
      <w:proofErr w:type="spellStart"/>
      <w:r w:rsidRPr="00590490">
        <w:rPr>
          <w:szCs w:val="24"/>
        </w:rPr>
        <w:t>Vadstena</w:t>
      </w:r>
      <w:proofErr w:type="spellEnd"/>
      <w:r w:rsidRPr="00590490">
        <w:rPr>
          <w:szCs w:val="24"/>
        </w:rPr>
        <w:t>,</w:t>
      </w:r>
      <w:r w:rsidR="002C3EFA" w:rsidRPr="00590490">
        <w:rPr>
          <w:szCs w:val="24"/>
        </w:rPr>
        <w:t xml:space="preserve"> Hans-Erik </w:t>
      </w:r>
      <w:proofErr w:type="spellStart"/>
      <w:r w:rsidR="002C3EFA" w:rsidRPr="00590490">
        <w:rPr>
          <w:szCs w:val="24"/>
        </w:rPr>
        <w:t>Lindström</w:t>
      </w:r>
      <w:proofErr w:type="spellEnd"/>
      <w:r w:rsidR="002C3EFA" w:rsidRPr="00590490">
        <w:rPr>
          <w:szCs w:val="24"/>
        </w:rPr>
        <w:t xml:space="preserve">. Han har gået tusindvis af km. </w:t>
      </w:r>
      <w:proofErr w:type="gramStart"/>
      <w:r w:rsidR="002C3EFA" w:rsidRPr="00590490">
        <w:rPr>
          <w:szCs w:val="24"/>
        </w:rPr>
        <w:t>både</w:t>
      </w:r>
      <w:proofErr w:type="gramEnd"/>
      <w:r w:rsidR="002C3EFA" w:rsidRPr="00590490">
        <w:rPr>
          <w:szCs w:val="24"/>
        </w:rPr>
        <w:t xml:space="preserve"> alene og sammen med mange mennesker, og han</w:t>
      </w:r>
      <w:r w:rsidRPr="00590490">
        <w:rPr>
          <w:szCs w:val="24"/>
        </w:rPr>
        <w:t xml:space="preserve"> har</w:t>
      </w:r>
      <w:r w:rsidR="007528E2">
        <w:rPr>
          <w:szCs w:val="24"/>
        </w:rPr>
        <w:t xml:space="preserve"> ud af egne og andres vandrings</w:t>
      </w:r>
      <w:r w:rsidRPr="00590490">
        <w:rPr>
          <w:szCs w:val="24"/>
        </w:rPr>
        <w:t xml:space="preserve">erfaringer </w:t>
      </w:r>
      <w:r w:rsidR="008F6162">
        <w:rPr>
          <w:szCs w:val="24"/>
        </w:rPr>
        <w:t>krystalliseret syv ord</w:t>
      </w:r>
      <w:r w:rsidR="007528E2">
        <w:rPr>
          <w:szCs w:val="24"/>
        </w:rPr>
        <w:t xml:space="preserve">, som kan sige noget om, hvad pilgrimsvandring </w:t>
      </w:r>
      <w:r w:rsidR="00693502">
        <w:rPr>
          <w:szCs w:val="24"/>
        </w:rPr>
        <w:t xml:space="preserve">kan </w:t>
      </w:r>
      <w:r w:rsidR="007528E2">
        <w:rPr>
          <w:szCs w:val="24"/>
        </w:rPr>
        <w:t>betyde</w:t>
      </w:r>
      <w:r w:rsidR="008F6162">
        <w:rPr>
          <w:szCs w:val="24"/>
        </w:rPr>
        <w:t>:</w:t>
      </w:r>
    </w:p>
    <w:p w:rsidR="00827C6F" w:rsidRDefault="00827C6F" w:rsidP="00A07267">
      <w:pPr>
        <w:pStyle w:val="NormalWeb"/>
        <w:spacing w:before="0" w:beforeAutospacing="0" w:after="0" w:afterAutospacing="0"/>
      </w:pPr>
    </w:p>
    <w:p w:rsidR="00FA1B0A" w:rsidRDefault="00D01CF4" w:rsidP="00D01CF4">
      <w:pPr>
        <w:pStyle w:val="Brdtekst"/>
        <w:rPr>
          <w:rFonts w:asciiTheme="minorHAnsi" w:hAnsiTheme="minorHAnsi" w:cstheme="minorHAnsi"/>
          <w:sz w:val="32"/>
          <w:szCs w:val="32"/>
        </w:rPr>
      </w:pPr>
      <w:r w:rsidRPr="00FA1B0A">
        <w:rPr>
          <w:rFonts w:asciiTheme="minorHAnsi" w:hAnsiTheme="minorHAnsi" w:cstheme="minorHAnsi"/>
          <w:sz w:val="32"/>
          <w:szCs w:val="32"/>
        </w:rPr>
        <w:t xml:space="preserve">Pilgrimmens syv nøgleord: </w:t>
      </w:r>
    </w:p>
    <w:p w:rsidR="00FA1B0A" w:rsidRPr="00A07267" w:rsidRDefault="00FA1B0A" w:rsidP="00D01CF4">
      <w:pPr>
        <w:pStyle w:val="Brdtekst"/>
        <w:rPr>
          <w:rFonts w:asciiTheme="minorHAnsi" w:hAnsiTheme="minorHAnsi" w:cstheme="minorHAnsi"/>
          <w:sz w:val="8"/>
          <w:szCs w:val="8"/>
        </w:rPr>
      </w:pPr>
    </w:p>
    <w:p w:rsidR="00FA1B0A" w:rsidRPr="00827C6F" w:rsidRDefault="00827C6F" w:rsidP="00D01CF4">
      <w:pPr>
        <w:pStyle w:val="Brdtekst"/>
        <w:rPr>
          <w:sz w:val="28"/>
          <w:szCs w:val="28"/>
        </w:rPr>
      </w:pPr>
      <w:r w:rsidRPr="00827C6F">
        <w:rPr>
          <w:sz w:val="28"/>
          <w:szCs w:val="28"/>
        </w:rPr>
        <w:t>Langsomhed</w:t>
      </w:r>
    </w:p>
    <w:p w:rsidR="00FA1B0A" w:rsidRPr="00827C6F" w:rsidRDefault="00827C6F" w:rsidP="00D01CF4">
      <w:pPr>
        <w:pStyle w:val="Brdtekst"/>
        <w:rPr>
          <w:sz w:val="28"/>
          <w:szCs w:val="28"/>
        </w:rPr>
      </w:pPr>
      <w:r w:rsidRPr="00827C6F">
        <w:rPr>
          <w:sz w:val="28"/>
          <w:szCs w:val="28"/>
        </w:rPr>
        <w:t>Stilhed</w:t>
      </w:r>
    </w:p>
    <w:p w:rsidR="00FA1B0A" w:rsidRPr="00827C6F" w:rsidRDefault="00827C6F" w:rsidP="00D01CF4">
      <w:pPr>
        <w:pStyle w:val="Brdtekst"/>
        <w:rPr>
          <w:sz w:val="28"/>
          <w:szCs w:val="28"/>
        </w:rPr>
      </w:pPr>
      <w:r w:rsidRPr="00827C6F">
        <w:rPr>
          <w:sz w:val="28"/>
          <w:szCs w:val="28"/>
        </w:rPr>
        <w:t>E</w:t>
      </w:r>
      <w:r w:rsidR="00D01CF4" w:rsidRPr="00827C6F">
        <w:rPr>
          <w:sz w:val="28"/>
          <w:szCs w:val="28"/>
        </w:rPr>
        <w:t>nkelhed</w:t>
      </w:r>
    </w:p>
    <w:p w:rsidR="00FA1B0A" w:rsidRPr="00827C6F" w:rsidRDefault="00827C6F" w:rsidP="00D01CF4">
      <w:pPr>
        <w:pStyle w:val="Brdtekst"/>
        <w:rPr>
          <w:sz w:val="28"/>
          <w:szCs w:val="28"/>
        </w:rPr>
      </w:pPr>
      <w:r w:rsidRPr="00827C6F">
        <w:rPr>
          <w:sz w:val="28"/>
          <w:szCs w:val="28"/>
        </w:rPr>
        <w:t>Frihed</w:t>
      </w:r>
    </w:p>
    <w:p w:rsidR="00FA1B0A" w:rsidRPr="00827C6F" w:rsidRDefault="00827C6F" w:rsidP="00D01CF4">
      <w:pPr>
        <w:pStyle w:val="Brdtekst"/>
        <w:rPr>
          <w:sz w:val="28"/>
          <w:szCs w:val="28"/>
        </w:rPr>
      </w:pPr>
      <w:r w:rsidRPr="00827C6F">
        <w:rPr>
          <w:sz w:val="28"/>
          <w:szCs w:val="28"/>
        </w:rPr>
        <w:t>B</w:t>
      </w:r>
      <w:r w:rsidR="00D01CF4" w:rsidRPr="00827C6F">
        <w:rPr>
          <w:sz w:val="28"/>
          <w:szCs w:val="28"/>
        </w:rPr>
        <w:t>ekymringslø</w:t>
      </w:r>
      <w:r w:rsidRPr="00827C6F">
        <w:rPr>
          <w:sz w:val="28"/>
          <w:szCs w:val="28"/>
        </w:rPr>
        <w:t>shed</w:t>
      </w:r>
    </w:p>
    <w:p w:rsidR="00FA1B0A" w:rsidRPr="00827C6F" w:rsidRDefault="00827C6F" w:rsidP="00D01CF4">
      <w:pPr>
        <w:pStyle w:val="Brdtekst"/>
        <w:rPr>
          <w:sz w:val="28"/>
          <w:szCs w:val="28"/>
        </w:rPr>
      </w:pPr>
      <w:r w:rsidRPr="00827C6F">
        <w:rPr>
          <w:sz w:val="28"/>
          <w:szCs w:val="28"/>
        </w:rPr>
        <w:t>Åndelighed</w:t>
      </w:r>
    </w:p>
    <w:p w:rsidR="00D01CF4" w:rsidRDefault="00827C6F" w:rsidP="00D01CF4">
      <w:pPr>
        <w:pStyle w:val="Brdtekst"/>
      </w:pPr>
      <w:r w:rsidRPr="00827C6F">
        <w:rPr>
          <w:sz w:val="28"/>
          <w:szCs w:val="28"/>
        </w:rPr>
        <w:t>Fæ</w:t>
      </w:r>
      <w:r w:rsidR="00D01CF4" w:rsidRPr="00827C6F">
        <w:rPr>
          <w:sz w:val="28"/>
          <w:szCs w:val="28"/>
        </w:rPr>
        <w:t>llesskab</w:t>
      </w:r>
      <w:r w:rsidR="00D01CF4" w:rsidRPr="00D01CF4">
        <w:t xml:space="preserve"> (på svensk: ”</w:t>
      </w:r>
      <w:proofErr w:type="spellStart"/>
      <w:r w:rsidR="00D01CF4" w:rsidRPr="00D01CF4">
        <w:t>delande</w:t>
      </w:r>
      <w:proofErr w:type="spellEnd"/>
      <w:r w:rsidR="00D01CF4" w:rsidRPr="00D01CF4">
        <w:t>”</w:t>
      </w:r>
      <w:r>
        <w:t>)</w:t>
      </w:r>
    </w:p>
    <w:p w:rsidR="00827C6F" w:rsidRDefault="00827C6F" w:rsidP="00D67BE3">
      <w:pPr>
        <w:rPr>
          <w:b/>
          <w:szCs w:val="24"/>
        </w:rPr>
      </w:pPr>
    </w:p>
    <w:p w:rsidR="002C3EFA" w:rsidRDefault="00D01CF4" w:rsidP="00D01CF4">
      <w:pPr>
        <w:rPr>
          <w:szCs w:val="24"/>
        </w:rPr>
      </w:pPr>
      <w:r w:rsidRPr="00D01CF4">
        <w:rPr>
          <w:szCs w:val="24"/>
        </w:rPr>
        <w:t>Ha</w:t>
      </w:r>
      <w:r w:rsidR="008F6162">
        <w:rPr>
          <w:szCs w:val="24"/>
        </w:rPr>
        <w:t>n</w:t>
      </w:r>
      <w:r w:rsidR="00E6052C">
        <w:rPr>
          <w:szCs w:val="24"/>
        </w:rPr>
        <w:t>s-Erik</w:t>
      </w:r>
      <w:r w:rsidR="008F6162">
        <w:rPr>
          <w:szCs w:val="24"/>
        </w:rPr>
        <w:t xml:space="preserve"> siger, at de </w:t>
      </w:r>
      <w:r w:rsidR="00E6052C">
        <w:rPr>
          <w:szCs w:val="24"/>
        </w:rPr>
        <w:t xml:space="preserve">syv </w:t>
      </w:r>
      <w:r w:rsidR="008F6162">
        <w:rPr>
          <w:szCs w:val="24"/>
        </w:rPr>
        <w:t>ord udtrykker mange ”moderne</w:t>
      </w:r>
      <w:r w:rsidR="00693502">
        <w:rPr>
          <w:szCs w:val="24"/>
        </w:rPr>
        <w:t>” menneskers</w:t>
      </w:r>
      <w:r w:rsidRPr="00D01CF4">
        <w:rPr>
          <w:szCs w:val="24"/>
        </w:rPr>
        <w:t xml:space="preserve"> længs</w:t>
      </w:r>
      <w:r w:rsidR="00E81026">
        <w:rPr>
          <w:szCs w:val="24"/>
        </w:rPr>
        <w:t>el, og at de i virkeligheden</w:t>
      </w:r>
      <w:r w:rsidRPr="00D01CF4">
        <w:rPr>
          <w:szCs w:val="24"/>
        </w:rPr>
        <w:t xml:space="preserve"> er noge</w:t>
      </w:r>
      <w:r w:rsidR="008F59DC">
        <w:rPr>
          <w:szCs w:val="24"/>
        </w:rPr>
        <w:t xml:space="preserve">t, vi </w:t>
      </w:r>
      <w:r w:rsidR="00956DA6">
        <w:rPr>
          <w:szCs w:val="24"/>
        </w:rPr>
        <w:t xml:space="preserve">i alvorlig grad </w:t>
      </w:r>
      <w:r w:rsidR="007528E2">
        <w:rPr>
          <w:szCs w:val="24"/>
        </w:rPr>
        <w:t>mangler i vores</w:t>
      </w:r>
      <w:r w:rsidR="008F59DC">
        <w:rPr>
          <w:szCs w:val="24"/>
        </w:rPr>
        <w:t xml:space="preserve"> verden</w:t>
      </w:r>
      <w:r w:rsidRPr="00D01CF4">
        <w:rPr>
          <w:szCs w:val="24"/>
        </w:rPr>
        <w:t xml:space="preserve"> med fuld fart,</w:t>
      </w:r>
      <w:r w:rsidR="008F6162">
        <w:rPr>
          <w:szCs w:val="24"/>
        </w:rPr>
        <w:t xml:space="preserve"> masser af lyd og højt stress-niveau.</w:t>
      </w:r>
      <w:r w:rsidRPr="00D01CF4">
        <w:rPr>
          <w:szCs w:val="24"/>
        </w:rPr>
        <w:t xml:space="preserve"> </w:t>
      </w:r>
    </w:p>
    <w:p w:rsidR="00421127" w:rsidRDefault="00421127" w:rsidP="00D01CF4">
      <w:pPr>
        <w:rPr>
          <w:szCs w:val="24"/>
        </w:rPr>
      </w:pPr>
    </w:p>
    <w:p w:rsidR="002C3EFA" w:rsidRDefault="00590490" w:rsidP="00D01CF4">
      <w:pPr>
        <w:rPr>
          <w:szCs w:val="24"/>
        </w:rPr>
      </w:pPr>
      <w:r>
        <w:rPr>
          <w:szCs w:val="24"/>
        </w:rPr>
        <w:t>Vor Frue Kirk</w:t>
      </w:r>
      <w:r w:rsidR="008F6162">
        <w:rPr>
          <w:szCs w:val="24"/>
        </w:rPr>
        <w:t>es pilgrimsudvalg vil gerne indb</w:t>
      </w:r>
      <w:r>
        <w:rPr>
          <w:szCs w:val="24"/>
        </w:rPr>
        <w:t>yde alle, der vil være med</w:t>
      </w:r>
      <w:r w:rsidR="008F6162">
        <w:rPr>
          <w:szCs w:val="24"/>
        </w:rPr>
        <w:t>,</w:t>
      </w:r>
      <w:r w:rsidR="00644A91">
        <w:rPr>
          <w:szCs w:val="24"/>
        </w:rPr>
        <w:t xml:space="preserve"> til at reflektere over</w:t>
      </w:r>
      <w:r>
        <w:rPr>
          <w:szCs w:val="24"/>
        </w:rPr>
        <w:t xml:space="preserve"> de syv ord.</w:t>
      </w:r>
    </w:p>
    <w:p w:rsidR="00590490" w:rsidRDefault="00590490" w:rsidP="00D01CF4">
      <w:pPr>
        <w:rPr>
          <w:szCs w:val="24"/>
        </w:rPr>
      </w:pPr>
    </w:p>
    <w:p w:rsidR="00590490" w:rsidRDefault="00590490" w:rsidP="00D01CF4">
      <w:pPr>
        <w:rPr>
          <w:szCs w:val="24"/>
        </w:rPr>
      </w:pPr>
      <w:r>
        <w:rPr>
          <w:szCs w:val="24"/>
        </w:rPr>
        <w:t>Vi v</w:t>
      </w:r>
      <w:r w:rsidR="00644A91">
        <w:rPr>
          <w:szCs w:val="24"/>
        </w:rPr>
        <w:t>il ganske enkelt indbyde til en række</w:t>
      </w:r>
      <w:r>
        <w:rPr>
          <w:szCs w:val="24"/>
        </w:rPr>
        <w:t xml:space="preserve"> </w:t>
      </w:r>
      <w:r w:rsidR="001F31B2">
        <w:rPr>
          <w:szCs w:val="24"/>
        </w:rPr>
        <w:t xml:space="preserve">korte </w:t>
      </w:r>
      <w:r w:rsidR="00F646B4">
        <w:rPr>
          <w:szCs w:val="24"/>
        </w:rPr>
        <w:t xml:space="preserve">vandringer </w:t>
      </w:r>
      <w:r w:rsidR="00644A91">
        <w:rPr>
          <w:szCs w:val="24"/>
        </w:rPr>
        <w:t>frem mod næste forår. Foreløbig er der berammet tre van</w:t>
      </w:r>
      <w:r w:rsidR="00F646B4">
        <w:rPr>
          <w:szCs w:val="24"/>
        </w:rPr>
        <w:t>d</w:t>
      </w:r>
      <w:r w:rsidR="00644A91">
        <w:rPr>
          <w:szCs w:val="24"/>
        </w:rPr>
        <w:t>ringer på</w:t>
      </w:r>
      <w:r>
        <w:rPr>
          <w:szCs w:val="24"/>
        </w:rPr>
        <w:t xml:space="preserve"> søndage kl. 12.00. </w:t>
      </w:r>
      <w:r w:rsidR="001F31B2">
        <w:rPr>
          <w:szCs w:val="24"/>
        </w:rPr>
        <w:t>(</w:t>
      </w:r>
      <w:r w:rsidR="008F6162">
        <w:rPr>
          <w:szCs w:val="24"/>
        </w:rPr>
        <w:t>Så er det muligt</w:t>
      </w:r>
      <w:r w:rsidR="007528E2">
        <w:rPr>
          <w:szCs w:val="24"/>
        </w:rPr>
        <w:t xml:space="preserve"> at komme til gudstjeneste kl. 10.30</w:t>
      </w:r>
      <w:r>
        <w:rPr>
          <w:szCs w:val="24"/>
        </w:rPr>
        <w:t xml:space="preserve"> og få </w:t>
      </w:r>
      <w:r w:rsidR="001F31B2">
        <w:rPr>
          <w:szCs w:val="24"/>
        </w:rPr>
        <w:t>en kop kirkekaffe, inden vi går, m</w:t>
      </w:r>
      <w:r w:rsidR="00956DA6">
        <w:rPr>
          <w:szCs w:val="24"/>
        </w:rPr>
        <w:t xml:space="preserve">en det er naturligvis ingen betingelse!) </w:t>
      </w:r>
      <w:r w:rsidR="00421127">
        <w:rPr>
          <w:szCs w:val="24"/>
        </w:rPr>
        <w:t xml:space="preserve"> Vi satser på at være tilbage kl. ca. 15.00 o</w:t>
      </w:r>
      <w:r w:rsidR="00D21E0A">
        <w:rPr>
          <w:szCs w:val="24"/>
        </w:rPr>
        <w:t>g så at bruge en halv time</w:t>
      </w:r>
      <w:r w:rsidR="008F6162">
        <w:rPr>
          <w:szCs w:val="24"/>
        </w:rPr>
        <w:t xml:space="preserve"> </w:t>
      </w:r>
      <w:r w:rsidR="00421127">
        <w:rPr>
          <w:szCs w:val="24"/>
        </w:rPr>
        <w:t>på en kop kaffe og samtale om det, vi nu har været fælles om.</w:t>
      </w:r>
    </w:p>
    <w:p w:rsidR="00421127" w:rsidRPr="009F1D1F" w:rsidRDefault="00421127" w:rsidP="009F1D1F">
      <w:pPr>
        <w:pStyle w:val="Overskrift2"/>
        <w:rPr>
          <w:rFonts w:asciiTheme="minorHAnsi" w:hAnsiTheme="minorHAnsi" w:cstheme="minorHAnsi"/>
          <w:b/>
          <w:sz w:val="44"/>
          <w:szCs w:val="44"/>
        </w:rPr>
      </w:pPr>
      <w:r w:rsidRPr="00DD4E3C">
        <w:rPr>
          <w:rFonts w:asciiTheme="minorHAnsi" w:hAnsiTheme="minorHAnsi" w:cstheme="minorHAnsi"/>
          <w:b/>
          <w:sz w:val="44"/>
          <w:szCs w:val="44"/>
        </w:rPr>
        <w:lastRenderedPageBreak/>
        <w:t>VELKOMMEN TIL AT GÅ MED</w:t>
      </w:r>
    </w:p>
    <w:p w:rsidR="00827C6F" w:rsidRDefault="00827C6F" w:rsidP="00D01CF4">
      <w:pPr>
        <w:rPr>
          <w:szCs w:val="24"/>
        </w:rPr>
      </w:pPr>
    </w:p>
    <w:p w:rsidR="00421127" w:rsidRPr="00685984" w:rsidRDefault="00421127" w:rsidP="00D01CF4">
      <w:pPr>
        <w:rPr>
          <w:sz w:val="28"/>
          <w:szCs w:val="28"/>
        </w:rPr>
      </w:pPr>
      <w:r w:rsidRPr="00685984">
        <w:rPr>
          <w:b/>
          <w:sz w:val="28"/>
          <w:szCs w:val="28"/>
        </w:rPr>
        <w:t>Søndag 17. november</w:t>
      </w:r>
      <w:r w:rsidRPr="00685984">
        <w:rPr>
          <w:sz w:val="28"/>
          <w:szCs w:val="28"/>
        </w:rPr>
        <w:t xml:space="preserve"> kl. 12.00 – (ca</w:t>
      </w:r>
      <w:r w:rsidR="00FA1B0A" w:rsidRPr="00685984">
        <w:rPr>
          <w:sz w:val="28"/>
          <w:szCs w:val="28"/>
        </w:rPr>
        <w:t>.</w:t>
      </w:r>
      <w:r w:rsidRPr="00685984">
        <w:rPr>
          <w:sz w:val="28"/>
          <w:szCs w:val="28"/>
        </w:rPr>
        <w:t>) 15.30</w:t>
      </w:r>
    </w:p>
    <w:p w:rsidR="00421127" w:rsidRPr="002E4B92" w:rsidRDefault="00421127" w:rsidP="00421127">
      <w:pPr>
        <w:rPr>
          <w:szCs w:val="24"/>
        </w:rPr>
      </w:pPr>
      <w:r w:rsidRPr="002E4B92">
        <w:rPr>
          <w:b/>
          <w:szCs w:val="24"/>
        </w:rPr>
        <w:t>”Fællesskab”.</w:t>
      </w:r>
      <w:r w:rsidRPr="002E4B92">
        <w:rPr>
          <w:szCs w:val="24"/>
        </w:rPr>
        <w:t xml:space="preserve"> Vandringsleder: Gunhild Grarup.</w:t>
      </w:r>
    </w:p>
    <w:p w:rsidR="00421127" w:rsidRPr="002E4B92" w:rsidRDefault="00421127" w:rsidP="00D01CF4">
      <w:pPr>
        <w:rPr>
          <w:sz w:val="10"/>
          <w:szCs w:val="10"/>
        </w:rPr>
      </w:pPr>
    </w:p>
    <w:p w:rsidR="00421127" w:rsidRPr="00685984" w:rsidRDefault="00421127" w:rsidP="00D01CF4">
      <w:pPr>
        <w:rPr>
          <w:sz w:val="28"/>
          <w:szCs w:val="28"/>
        </w:rPr>
      </w:pPr>
      <w:r w:rsidRPr="00685984">
        <w:rPr>
          <w:b/>
          <w:sz w:val="28"/>
          <w:szCs w:val="28"/>
        </w:rPr>
        <w:t>Søndag 15. december</w:t>
      </w:r>
      <w:r w:rsidRPr="00685984">
        <w:rPr>
          <w:sz w:val="28"/>
          <w:szCs w:val="28"/>
        </w:rPr>
        <w:t xml:space="preserve"> kl. 12.00 – (ca.) 15.30</w:t>
      </w:r>
    </w:p>
    <w:p w:rsidR="00421127" w:rsidRPr="002E4B92" w:rsidRDefault="00421127" w:rsidP="00D01CF4">
      <w:pPr>
        <w:rPr>
          <w:szCs w:val="24"/>
        </w:rPr>
      </w:pPr>
      <w:r w:rsidRPr="002E4B92">
        <w:rPr>
          <w:b/>
          <w:szCs w:val="24"/>
        </w:rPr>
        <w:t>”Langsomhed”.</w:t>
      </w:r>
      <w:r w:rsidRPr="002E4B92">
        <w:rPr>
          <w:szCs w:val="24"/>
        </w:rPr>
        <w:t xml:space="preserve"> Vandringsleder: Peter Grarup</w:t>
      </w:r>
    </w:p>
    <w:p w:rsidR="00421127" w:rsidRPr="002E4B92" w:rsidRDefault="00421127" w:rsidP="00D01CF4">
      <w:pPr>
        <w:rPr>
          <w:sz w:val="10"/>
          <w:szCs w:val="10"/>
        </w:rPr>
      </w:pPr>
    </w:p>
    <w:p w:rsidR="00421127" w:rsidRPr="00685984" w:rsidRDefault="00421127" w:rsidP="00D01CF4">
      <w:pPr>
        <w:rPr>
          <w:sz w:val="28"/>
          <w:szCs w:val="28"/>
        </w:rPr>
      </w:pPr>
      <w:r w:rsidRPr="00685984">
        <w:rPr>
          <w:b/>
          <w:sz w:val="28"/>
          <w:szCs w:val="28"/>
        </w:rPr>
        <w:t>Søndag 19. januar</w:t>
      </w:r>
      <w:r w:rsidRPr="00685984">
        <w:rPr>
          <w:sz w:val="28"/>
          <w:szCs w:val="28"/>
        </w:rPr>
        <w:t xml:space="preserve"> 2020 kl. 12.00 – (ca.) 15.30</w:t>
      </w:r>
    </w:p>
    <w:p w:rsidR="00421127" w:rsidRPr="002E4B92" w:rsidRDefault="00421127" w:rsidP="00D01CF4">
      <w:pPr>
        <w:rPr>
          <w:szCs w:val="24"/>
        </w:rPr>
      </w:pPr>
      <w:r w:rsidRPr="002E4B92">
        <w:rPr>
          <w:b/>
          <w:szCs w:val="24"/>
        </w:rPr>
        <w:t>”Stilhed”.</w:t>
      </w:r>
      <w:r w:rsidRPr="002E4B92">
        <w:rPr>
          <w:szCs w:val="24"/>
        </w:rPr>
        <w:t xml:space="preserve"> </w:t>
      </w:r>
      <w:r w:rsidR="00D21E0A" w:rsidRPr="002E4B92">
        <w:rPr>
          <w:szCs w:val="24"/>
        </w:rPr>
        <w:t xml:space="preserve"> </w:t>
      </w:r>
      <w:r w:rsidRPr="002E4B92">
        <w:rPr>
          <w:szCs w:val="24"/>
        </w:rPr>
        <w:t>Vandringsleder: Lene Andersen</w:t>
      </w:r>
    </w:p>
    <w:p w:rsidR="00421127" w:rsidRPr="002E4B92" w:rsidRDefault="00421127" w:rsidP="00D01CF4">
      <w:pPr>
        <w:rPr>
          <w:sz w:val="10"/>
          <w:szCs w:val="10"/>
        </w:rPr>
      </w:pPr>
    </w:p>
    <w:p w:rsidR="00DD4E3C" w:rsidRPr="00F646B4" w:rsidRDefault="00DD4E3C" w:rsidP="00DD4E3C">
      <w:pPr>
        <w:pStyle w:val="Brdtekst"/>
        <w:rPr>
          <w:b w:val="0"/>
        </w:rPr>
      </w:pPr>
      <w:r w:rsidRPr="00F646B4">
        <w:rPr>
          <w:b w:val="0"/>
        </w:rPr>
        <w:t>Der kommer flere datoer efter nytår.</w:t>
      </w:r>
    </w:p>
    <w:p w:rsidR="008F6162" w:rsidRPr="002E4B92" w:rsidRDefault="008F6162" w:rsidP="00D01CF4">
      <w:pPr>
        <w:rPr>
          <w:sz w:val="10"/>
          <w:szCs w:val="10"/>
        </w:rPr>
      </w:pPr>
    </w:p>
    <w:p w:rsidR="00421127" w:rsidRPr="00D8324D" w:rsidRDefault="00421127" w:rsidP="00D8324D">
      <w:pPr>
        <w:pStyle w:val="Overskrift3"/>
      </w:pPr>
      <w:r w:rsidRPr="00421127">
        <w:t>NB: Du skal klæde dig på efter vejret, og</w:t>
      </w:r>
      <w:r w:rsidR="00D8324D">
        <w:t xml:space="preserve"> </w:t>
      </w:r>
      <w:r w:rsidRPr="00D8324D">
        <w:t xml:space="preserve">medbringe madpakke (frokost) og lidt vand. </w:t>
      </w:r>
      <w:r w:rsidR="00E6052C">
        <w:t xml:space="preserve"> Vi spiser sammen under vejs.</w:t>
      </w:r>
    </w:p>
    <w:p w:rsidR="00F646B4" w:rsidRPr="002E4B92" w:rsidRDefault="00F646B4" w:rsidP="00D01CF4">
      <w:pPr>
        <w:rPr>
          <w:b/>
          <w:sz w:val="10"/>
          <w:szCs w:val="10"/>
        </w:rPr>
      </w:pPr>
    </w:p>
    <w:p w:rsidR="008F6162" w:rsidRPr="00F646B4" w:rsidRDefault="007F2169" w:rsidP="007F2169">
      <w:pPr>
        <w:pStyle w:val="Brdtekst"/>
        <w:rPr>
          <w:b w:val="0"/>
        </w:rPr>
      </w:pPr>
      <w:r w:rsidRPr="00F646B4">
        <w:rPr>
          <w:b w:val="0"/>
        </w:rPr>
        <w:t xml:space="preserve">Meditativ vandring: </w:t>
      </w:r>
      <w:r w:rsidR="00827C6F" w:rsidRPr="00F646B4">
        <w:rPr>
          <w:b w:val="0"/>
        </w:rPr>
        <w:t>En del af hver vandring vil foregå i stilhed.</w:t>
      </w:r>
    </w:p>
    <w:p w:rsidR="005954FE" w:rsidRPr="002E4B92" w:rsidRDefault="005954FE" w:rsidP="00D01CF4">
      <w:pPr>
        <w:rPr>
          <w:sz w:val="10"/>
          <w:szCs w:val="10"/>
        </w:rPr>
      </w:pPr>
    </w:p>
    <w:p w:rsidR="00421127" w:rsidRDefault="00421127" w:rsidP="00D01CF4">
      <w:pPr>
        <w:rPr>
          <w:szCs w:val="24"/>
        </w:rPr>
      </w:pPr>
      <w:r>
        <w:rPr>
          <w:szCs w:val="24"/>
        </w:rPr>
        <w:t>Vel mødt!</w:t>
      </w:r>
    </w:p>
    <w:p w:rsidR="00421127" w:rsidRDefault="00421127" w:rsidP="00D01CF4">
      <w:pPr>
        <w:rPr>
          <w:szCs w:val="24"/>
        </w:rPr>
      </w:pPr>
      <w:r>
        <w:rPr>
          <w:szCs w:val="24"/>
        </w:rPr>
        <w:t>Vor Frue Kirkes pilgrimsudvalg</w:t>
      </w:r>
    </w:p>
    <w:p w:rsidR="00421127" w:rsidRPr="002E4B92" w:rsidRDefault="00421127" w:rsidP="00421127">
      <w:pPr>
        <w:pStyle w:val="Overskrift3"/>
        <w:rPr>
          <w:rStyle w:val="gd"/>
          <w:b w:val="0"/>
        </w:rPr>
      </w:pPr>
      <w:r w:rsidRPr="002E4B92">
        <w:rPr>
          <w:rStyle w:val="gd"/>
          <w:b w:val="0"/>
        </w:rPr>
        <w:t xml:space="preserve">Knut Arild Gulbrandsen, Lene Andersen, Gunhild Grarup, </w:t>
      </w:r>
    </w:p>
    <w:p w:rsidR="00421127" w:rsidRPr="002E4B92" w:rsidRDefault="00421127" w:rsidP="00421127">
      <w:pPr>
        <w:pStyle w:val="Overskrift3"/>
        <w:rPr>
          <w:rStyle w:val="gd"/>
          <w:b w:val="0"/>
        </w:rPr>
      </w:pPr>
      <w:r w:rsidRPr="002E4B92">
        <w:rPr>
          <w:rStyle w:val="gd"/>
          <w:b w:val="0"/>
        </w:rPr>
        <w:t>Peter Grarup</w:t>
      </w:r>
    </w:p>
    <w:p w:rsidR="002E4B92" w:rsidRPr="002E4B92" w:rsidRDefault="002E4B92" w:rsidP="002E4B92"/>
    <w:p w:rsidR="00421127" w:rsidRDefault="00421127" w:rsidP="00D01CF4">
      <w:pPr>
        <w:rPr>
          <w:szCs w:val="24"/>
        </w:rPr>
      </w:pPr>
    </w:p>
    <w:p w:rsidR="00C00CD9" w:rsidRDefault="009F1D1F" w:rsidP="002E4B92">
      <w:pPr>
        <w:jc w:val="center"/>
        <w:rPr>
          <w:szCs w:val="24"/>
        </w:rPr>
      </w:pPr>
      <w:r>
        <w:rPr>
          <w:noProof/>
        </w:rPr>
        <w:drawing>
          <wp:inline distT="0" distB="0" distL="0" distR="0">
            <wp:extent cx="3925570" cy="2618438"/>
            <wp:effectExtent l="0" t="0" r="0" b="0"/>
            <wp:docPr id="3" name="Billede 3" descr="https://aalborgstift.dk/_Resources/Persistent/0/9/a/d/09adea29fcb1d6ea5d17c27ccdd4d4feb3e9de46/2206vorf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alborgstift.dk/_Resources/Persistent/0/9/a/d/09adea29fcb1d6ea5d17c27ccdd4d4feb3e9de46/2206vorfr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7729" cy="2673240"/>
                    </a:xfrm>
                    <a:prstGeom prst="rect">
                      <a:avLst/>
                    </a:prstGeom>
                    <a:noFill/>
                    <a:ln>
                      <a:noFill/>
                    </a:ln>
                  </pic:spPr>
                </pic:pic>
              </a:graphicData>
            </a:graphic>
          </wp:inline>
        </w:drawing>
      </w:r>
    </w:p>
    <w:p w:rsidR="00C00CD9" w:rsidRPr="002E4B92" w:rsidRDefault="002E4B92" w:rsidP="002E4B92">
      <w:pPr>
        <w:pStyle w:val="Overskrift7"/>
      </w:pPr>
      <w:r>
        <w:t xml:space="preserve">                                                                                         </w:t>
      </w:r>
      <w:r w:rsidRPr="002E4B92">
        <w:t>Foto: Niels Clemmensen / Aalborg Stift</w:t>
      </w:r>
    </w:p>
    <w:sectPr w:rsidR="00C00CD9" w:rsidRPr="002E4B92" w:rsidSect="00CF39FE">
      <w:pgSz w:w="16838" w:h="11906" w:orient="landscape"/>
      <w:pgMar w:top="720" w:right="720" w:bottom="720" w:left="720" w:header="708" w:footer="708" w:gutter="0"/>
      <w:cols w:num="2" w:space="141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A0"/>
    <w:rsid w:val="001A0F90"/>
    <w:rsid w:val="001E6A2B"/>
    <w:rsid w:val="001F31B2"/>
    <w:rsid w:val="00230D1A"/>
    <w:rsid w:val="00237C61"/>
    <w:rsid w:val="002C3EFA"/>
    <w:rsid w:val="002E4B92"/>
    <w:rsid w:val="0036067E"/>
    <w:rsid w:val="003A1030"/>
    <w:rsid w:val="00421127"/>
    <w:rsid w:val="00475131"/>
    <w:rsid w:val="00520388"/>
    <w:rsid w:val="00590490"/>
    <w:rsid w:val="005954FE"/>
    <w:rsid w:val="00644A91"/>
    <w:rsid w:val="00685984"/>
    <w:rsid w:val="00693502"/>
    <w:rsid w:val="0069658F"/>
    <w:rsid w:val="007528E2"/>
    <w:rsid w:val="007F2169"/>
    <w:rsid w:val="008229D1"/>
    <w:rsid w:val="00827C6F"/>
    <w:rsid w:val="008E2730"/>
    <w:rsid w:val="008F59DC"/>
    <w:rsid w:val="008F6162"/>
    <w:rsid w:val="0090729B"/>
    <w:rsid w:val="0094593C"/>
    <w:rsid w:val="00956DA6"/>
    <w:rsid w:val="009F1D1F"/>
    <w:rsid w:val="00A07267"/>
    <w:rsid w:val="00A7726F"/>
    <w:rsid w:val="00A8716B"/>
    <w:rsid w:val="00B7211E"/>
    <w:rsid w:val="00C00CD9"/>
    <w:rsid w:val="00CE21F0"/>
    <w:rsid w:val="00CF39FE"/>
    <w:rsid w:val="00D01CF4"/>
    <w:rsid w:val="00D21E0A"/>
    <w:rsid w:val="00D65F1B"/>
    <w:rsid w:val="00D67BE3"/>
    <w:rsid w:val="00D8324D"/>
    <w:rsid w:val="00DA5CEA"/>
    <w:rsid w:val="00DD4E3C"/>
    <w:rsid w:val="00E437A0"/>
    <w:rsid w:val="00E6052C"/>
    <w:rsid w:val="00E81026"/>
    <w:rsid w:val="00EE19CD"/>
    <w:rsid w:val="00F14C0C"/>
    <w:rsid w:val="00F646B4"/>
    <w:rsid w:val="00FA1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41942-DEEF-41F4-8D51-E423771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link w:val="Overskrift1Tegn"/>
    <w:uiPriority w:val="9"/>
    <w:qFormat/>
    <w:rsid w:val="00590490"/>
    <w:pPr>
      <w:keepNext/>
      <w:outlineLvl w:val="0"/>
    </w:pPr>
    <w:rPr>
      <w:rFonts w:asciiTheme="minorHAnsi" w:hAnsiTheme="minorHAnsi" w:cstheme="minorHAnsi"/>
      <w:sz w:val="72"/>
      <w:szCs w:val="72"/>
    </w:rPr>
  </w:style>
  <w:style w:type="paragraph" w:styleId="Overskrift2">
    <w:name w:val="heading 2"/>
    <w:basedOn w:val="Normal"/>
    <w:next w:val="Normal"/>
    <w:link w:val="Overskrift2Tegn"/>
    <w:uiPriority w:val="9"/>
    <w:unhideWhenUsed/>
    <w:qFormat/>
    <w:rsid w:val="00421127"/>
    <w:pPr>
      <w:keepNext/>
      <w:outlineLvl w:val="1"/>
    </w:pPr>
    <w:rPr>
      <w:sz w:val="32"/>
      <w:szCs w:val="32"/>
    </w:rPr>
  </w:style>
  <w:style w:type="paragraph" w:styleId="Overskrift3">
    <w:name w:val="heading 3"/>
    <w:basedOn w:val="Normal"/>
    <w:next w:val="Normal"/>
    <w:link w:val="Overskrift3Tegn"/>
    <w:uiPriority w:val="9"/>
    <w:unhideWhenUsed/>
    <w:qFormat/>
    <w:rsid w:val="00421127"/>
    <w:pPr>
      <w:keepNext/>
      <w:outlineLvl w:val="2"/>
    </w:pPr>
    <w:rPr>
      <w:b/>
      <w:szCs w:val="24"/>
    </w:rPr>
  </w:style>
  <w:style w:type="paragraph" w:styleId="Overskrift4">
    <w:name w:val="heading 4"/>
    <w:basedOn w:val="Normal"/>
    <w:next w:val="Normal"/>
    <w:link w:val="Overskrift4Tegn"/>
    <w:uiPriority w:val="9"/>
    <w:unhideWhenUsed/>
    <w:qFormat/>
    <w:rsid w:val="007528E2"/>
    <w:pPr>
      <w:keepNext/>
      <w:outlineLvl w:val="3"/>
    </w:pPr>
    <w:rPr>
      <w:rFonts w:asciiTheme="minorHAnsi" w:hAnsiTheme="minorHAnsi" w:cstheme="minorHAnsi"/>
      <w:sz w:val="28"/>
      <w:szCs w:val="28"/>
    </w:rPr>
  </w:style>
  <w:style w:type="paragraph" w:styleId="Overskrift5">
    <w:name w:val="heading 5"/>
    <w:basedOn w:val="Normal"/>
    <w:next w:val="Normal"/>
    <w:link w:val="Overskrift5Tegn"/>
    <w:uiPriority w:val="9"/>
    <w:unhideWhenUsed/>
    <w:qFormat/>
    <w:rsid w:val="007528E2"/>
    <w:pPr>
      <w:keepNext/>
      <w:outlineLvl w:val="4"/>
    </w:pPr>
    <w:rPr>
      <w:rFonts w:asciiTheme="minorHAnsi" w:hAnsiTheme="minorHAnsi" w:cstheme="minorHAnsi"/>
      <w:b/>
      <w:sz w:val="28"/>
      <w:szCs w:val="28"/>
    </w:rPr>
  </w:style>
  <w:style w:type="paragraph" w:styleId="Overskrift6">
    <w:name w:val="heading 6"/>
    <w:basedOn w:val="Normal"/>
    <w:next w:val="Normal"/>
    <w:link w:val="Overskrift6Tegn"/>
    <w:uiPriority w:val="9"/>
    <w:unhideWhenUsed/>
    <w:qFormat/>
    <w:rsid w:val="007528E2"/>
    <w:pPr>
      <w:keepNext/>
      <w:jc w:val="center"/>
      <w:outlineLvl w:val="5"/>
    </w:pPr>
    <w:rPr>
      <w:rFonts w:asciiTheme="minorHAnsi" w:hAnsiTheme="minorHAnsi" w:cstheme="minorHAnsi"/>
      <w:b/>
      <w:sz w:val="36"/>
      <w:szCs w:val="36"/>
    </w:rPr>
  </w:style>
  <w:style w:type="paragraph" w:styleId="Overskrift7">
    <w:name w:val="heading 7"/>
    <w:basedOn w:val="Normal"/>
    <w:next w:val="Normal"/>
    <w:link w:val="Overskrift7Tegn"/>
    <w:uiPriority w:val="9"/>
    <w:unhideWhenUsed/>
    <w:qFormat/>
    <w:rsid w:val="002E4B92"/>
    <w:pPr>
      <w:keepNext/>
      <w:outlineLvl w:val="6"/>
    </w:pPr>
    <w:rPr>
      <w:rFonts w:asciiTheme="minorHAnsi" w:hAnsiTheme="minorHAnsi" w:cstheme="minorHAnsi"/>
      <w:b/>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styleId="Afsenderadresse">
    <w:name w:val="envelope return"/>
    <w:basedOn w:val="Normal"/>
    <w:semiHidden/>
    <w:rPr>
      <w:rFonts w:ascii="Arial" w:hAnsi="Arial"/>
      <w:b/>
      <w:sz w:val="22"/>
    </w:rPr>
  </w:style>
  <w:style w:type="table" w:styleId="Tabel-Gitter">
    <w:name w:val="Table Grid"/>
    <w:basedOn w:val="Tabel-Normal"/>
    <w:uiPriority w:val="59"/>
    <w:rsid w:val="00A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D01CF4"/>
    <w:rPr>
      <w:b/>
      <w:szCs w:val="24"/>
    </w:rPr>
  </w:style>
  <w:style w:type="character" w:customStyle="1" w:styleId="BrdtekstTegn">
    <w:name w:val="Brødtekst Tegn"/>
    <w:basedOn w:val="Standardskrifttypeiafsnit"/>
    <w:link w:val="Brdtekst"/>
    <w:uiPriority w:val="99"/>
    <w:rsid w:val="00D01CF4"/>
    <w:rPr>
      <w:b/>
      <w:sz w:val="24"/>
      <w:szCs w:val="24"/>
    </w:rPr>
  </w:style>
  <w:style w:type="character" w:customStyle="1" w:styleId="Overskrift1Tegn">
    <w:name w:val="Overskrift 1 Tegn"/>
    <w:basedOn w:val="Standardskrifttypeiafsnit"/>
    <w:link w:val="Overskrift1"/>
    <w:uiPriority w:val="9"/>
    <w:rsid w:val="00590490"/>
    <w:rPr>
      <w:rFonts w:asciiTheme="minorHAnsi" w:hAnsiTheme="minorHAnsi" w:cstheme="minorHAnsi"/>
      <w:sz w:val="72"/>
      <w:szCs w:val="72"/>
    </w:rPr>
  </w:style>
  <w:style w:type="character" w:customStyle="1" w:styleId="Overskrift2Tegn">
    <w:name w:val="Overskrift 2 Tegn"/>
    <w:basedOn w:val="Standardskrifttypeiafsnit"/>
    <w:link w:val="Overskrift2"/>
    <w:uiPriority w:val="9"/>
    <w:rsid w:val="00421127"/>
    <w:rPr>
      <w:sz w:val="32"/>
      <w:szCs w:val="32"/>
    </w:rPr>
  </w:style>
  <w:style w:type="character" w:customStyle="1" w:styleId="Overskrift3Tegn">
    <w:name w:val="Overskrift 3 Tegn"/>
    <w:basedOn w:val="Standardskrifttypeiafsnit"/>
    <w:link w:val="Overskrift3"/>
    <w:uiPriority w:val="9"/>
    <w:rsid w:val="00421127"/>
    <w:rPr>
      <w:b/>
      <w:sz w:val="24"/>
      <w:szCs w:val="24"/>
    </w:rPr>
  </w:style>
  <w:style w:type="character" w:customStyle="1" w:styleId="gd">
    <w:name w:val="gd"/>
    <w:basedOn w:val="Standardskrifttypeiafsnit"/>
    <w:rsid w:val="00421127"/>
  </w:style>
  <w:style w:type="character" w:customStyle="1" w:styleId="Overskrift4Tegn">
    <w:name w:val="Overskrift 4 Tegn"/>
    <w:basedOn w:val="Standardskrifttypeiafsnit"/>
    <w:link w:val="Overskrift4"/>
    <w:uiPriority w:val="9"/>
    <w:rsid w:val="007528E2"/>
    <w:rPr>
      <w:rFonts w:asciiTheme="minorHAnsi" w:hAnsiTheme="minorHAnsi" w:cstheme="minorHAnsi"/>
      <w:sz w:val="28"/>
      <w:szCs w:val="28"/>
    </w:rPr>
  </w:style>
  <w:style w:type="character" w:customStyle="1" w:styleId="Overskrift5Tegn">
    <w:name w:val="Overskrift 5 Tegn"/>
    <w:basedOn w:val="Standardskrifttypeiafsnit"/>
    <w:link w:val="Overskrift5"/>
    <w:uiPriority w:val="9"/>
    <w:rsid w:val="007528E2"/>
    <w:rPr>
      <w:rFonts w:asciiTheme="minorHAnsi" w:hAnsiTheme="minorHAnsi" w:cstheme="minorHAnsi"/>
      <w:b/>
      <w:sz w:val="28"/>
      <w:szCs w:val="28"/>
    </w:rPr>
  </w:style>
  <w:style w:type="character" w:customStyle="1" w:styleId="Overskrift6Tegn">
    <w:name w:val="Overskrift 6 Tegn"/>
    <w:basedOn w:val="Standardskrifttypeiafsnit"/>
    <w:link w:val="Overskrift6"/>
    <w:uiPriority w:val="9"/>
    <w:rsid w:val="007528E2"/>
    <w:rPr>
      <w:rFonts w:asciiTheme="minorHAnsi" w:hAnsiTheme="minorHAnsi" w:cstheme="minorHAnsi"/>
      <w:b/>
      <w:sz w:val="36"/>
      <w:szCs w:val="36"/>
    </w:rPr>
  </w:style>
  <w:style w:type="paragraph" w:styleId="NormalWeb">
    <w:name w:val="Normal (Web)"/>
    <w:basedOn w:val="Normal"/>
    <w:uiPriority w:val="99"/>
    <w:unhideWhenUsed/>
    <w:rsid w:val="00DD4E3C"/>
    <w:pPr>
      <w:spacing w:before="100" w:beforeAutospacing="1" w:after="100" w:afterAutospacing="1"/>
    </w:pPr>
    <w:rPr>
      <w:szCs w:val="24"/>
    </w:rPr>
  </w:style>
  <w:style w:type="character" w:styleId="Strk">
    <w:name w:val="Strong"/>
    <w:basedOn w:val="Standardskrifttypeiafsnit"/>
    <w:uiPriority w:val="22"/>
    <w:qFormat/>
    <w:rsid w:val="00DD4E3C"/>
    <w:rPr>
      <w:b/>
      <w:bCs/>
    </w:rPr>
  </w:style>
  <w:style w:type="paragraph" w:styleId="Ingenafstand">
    <w:name w:val="No Spacing"/>
    <w:uiPriority w:val="1"/>
    <w:qFormat/>
    <w:rsid w:val="00F646B4"/>
    <w:rPr>
      <w:sz w:val="24"/>
    </w:rPr>
  </w:style>
  <w:style w:type="character" w:customStyle="1" w:styleId="Overskrift7Tegn">
    <w:name w:val="Overskrift 7 Tegn"/>
    <w:basedOn w:val="Standardskrifttypeiafsnit"/>
    <w:link w:val="Overskrift7"/>
    <w:uiPriority w:val="9"/>
    <w:rsid w:val="002E4B92"/>
    <w:rPr>
      <w:rFonts w:asciiTheme="minorHAnsi" w:hAnsiTheme="minorHAnsi"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294">
      <w:bodyDiv w:val="1"/>
      <w:marLeft w:val="0"/>
      <w:marRight w:val="0"/>
      <w:marTop w:val="0"/>
      <w:marBottom w:val="0"/>
      <w:divBdr>
        <w:top w:val="none" w:sz="0" w:space="0" w:color="auto"/>
        <w:left w:val="none" w:sz="0" w:space="0" w:color="auto"/>
        <w:bottom w:val="none" w:sz="0" w:space="0" w:color="auto"/>
        <w:right w:val="none" w:sz="0" w:space="0" w:color="auto"/>
      </w:divBdr>
    </w:div>
    <w:div w:id="16239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12C-F0A7-4074-A9CF-764DA7D9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559</Words>
  <Characters>3414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PeterG</dc:creator>
  <cp:keywords/>
  <cp:lastModifiedBy>P. Grarup</cp:lastModifiedBy>
  <cp:revision>30</cp:revision>
  <cp:lastPrinted>2019-09-27T12:21:00Z</cp:lastPrinted>
  <dcterms:created xsi:type="dcterms:W3CDTF">2019-09-26T23:40:00Z</dcterms:created>
  <dcterms:modified xsi:type="dcterms:W3CDTF">2019-10-02T12:01:00Z</dcterms:modified>
</cp:coreProperties>
</file>